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091986">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67EEA3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92168">
        <w:rPr>
          <w:rFonts w:ascii="Calibri" w:hAnsi="Calibri"/>
          <w:b/>
          <w:bCs/>
          <w:sz w:val="22"/>
          <w:szCs w:val="22"/>
        </w:rPr>
        <w:t>Lékařsk</w:t>
      </w:r>
      <w:r w:rsidR="00576E92">
        <w:rPr>
          <w:rFonts w:ascii="Calibri" w:hAnsi="Calibri"/>
          <w:b/>
          <w:bCs/>
          <w:sz w:val="22"/>
          <w:szCs w:val="22"/>
        </w:rPr>
        <w:t>é</w:t>
      </w:r>
      <w:r w:rsidR="00B92168">
        <w:rPr>
          <w:rFonts w:ascii="Calibri" w:hAnsi="Calibri"/>
          <w:b/>
          <w:bCs/>
          <w:sz w:val="22"/>
          <w:szCs w:val="22"/>
        </w:rPr>
        <w:t xml:space="preserve"> mikroskop</w:t>
      </w:r>
      <w:r w:rsidR="00576E92">
        <w:rPr>
          <w:rFonts w:ascii="Calibri" w:hAnsi="Calibri"/>
          <w:b/>
          <w:bCs/>
          <w:sz w:val="22"/>
          <w:szCs w:val="22"/>
        </w:rPr>
        <w:t>y</w:t>
      </w:r>
      <w:r w:rsidR="00646D37" w:rsidRPr="00F259CA">
        <w:rPr>
          <w:rFonts w:ascii="Calibri" w:hAnsi="Calibri"/>
          <w:b/>
          <w:bCs/>
          <w:sz w:val="22"/>
          <w:szCs w:val="22"/>
        </w:rPr>
        <w:t>“</w:t>
      </w:r>
      <w:r w:rsidR="000919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091986" w:rsidRPr="00091986">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8C63B07"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B92168" w:rsidRPr="002F4153">
        <w:rPr>
          <w:rFonts w:ascii="Calibri" w:hAnsi="Calibri" w:cs="Calibri"/>
          <w:sz w:val="22"/>
          <w:szCs w:val="22"/>
        </w:rPr>
        <w:t>„</w:t>
      </w:r>
      <w:r w:rsidR="00B92168" w:rsidRPr="00B92168">
        <w:rPr>
          <w:rFonts w:ascii="Calibri" w:hAnsi="Calibri" w:cs="Calibri"/>
          <w:sz w:val="22"/>
          <w:szCs w:val="22"/>
        </w:rPr>
        <w:t>NPK, a.s., Pardubická nemocnice – laboratorní vybavení</w:t>
      </w:r>
      <w:r w:rsidR="00B92168" w:rsidRPr="002F4153">
        <w:rPr>
          <w:rFonts w:ascii="Calibri" w:hAnsi="Calibri" w:cs="Calibri"/>
          <w:sz w:val="22"/>
          <w:szCs w:val="22"/>
        </w:rPr>
        <w:t xml:space="preserve">“, </w:t>
      </w:r>
      <w:proofErr w:type="spellStart"/>
      <w:r w:rsidR="00B92168" w:rsidRPr="002F4153">
        <w:rPr>
          <w:rFonts w:ascii="Calibri" w:hAnsi="Calibri" w:cs="Calibri"/>
          <w:sz w:val="22"/>
          <w:szCs w:val="22"/>
        </w:rPr>
        <w:t>reg</w:t>
      </w:r>
      <w:proofErr w:type="spellEnd"/>
      <w:r w:rsidR="00B92168" w:rsidRPr="002F4153">
        <w:rPr>
          <w:rFonts w:ascii="Calibri" w:hAnsi="Calibri" w:cs="Calibri"/>
          <w:sz w:val="22"/>
          <w:szCs w:val="22"/>
        </w:rPr>
        <w:t xml:space="preserve">. č. </w:t>
      </w:r>
      <w:r w:rsidR="00B92168" w:rsidRPr="00B92168">
        <w:rPr>
          <w:rFonts w:ascii="Calibri" w:hAnsi="Calibri" w:cs="Calibri"/>
          <w:sz w:val="22"/>
          <w:szCs w:val="22"/>
        </w:rPr>
        <w:t>CZ.06.6.127/0.0/0.0/21_123/0016673</w:t>
      </w:r>
      <w:r w:rsidR="00B92168">
        <w:rPr>
          <w:rFonts w:ascii="Calibri" w:hAnsi="Calibri" w:cs="Calibri"/>
          <w:sz w:val="22"/>
          <w:szCs w:val="22"/>
        </w:rPr>
        <w:t xml:space="preserve">, </w:t>
      </w:r>
      <w:r w:rsidR="00B92168" w:rsidRPr="002F4153">
        <w:rPr>
          <w:rFonts w:ascii="Calibri" w:hAnsi="Calibri" w:cs="Calibri"/>
          <w:sz w:val="22"/>
          <w:szCs w:val="22"/>
        </w:rPr>
        <w:t xml:space="preserve">spolufinancovaného Evropskou unií </w:t>
      </w:r>
      <w:r w:rsidR="00B92168">
        <w:rPr>
          <w:rFonts w:ascii="Calibri" w:hAnsi="Calibri" w:cs="Calibri"/>
          <w:sz w:val="22"/>
          <w:szCs w:val="22"/>
        </w:rPr>
        <w:t>v rámci reakce Unie na pandemii COVID-</w:t>
      </w:r>
      <w:proofErr w:type="gramStart"/>
      <w:r w:rsidR="00B92168">
        <w:rPr>
          <w:rFonts w:ascii="Calibri" w:hAnsi="Calibri" w:cs="Calibri"/>
          <w:sz w:val="22"/>
          <w:szCs w:val="22"/>
        </w:rPr>
        <w:t>19</w:t>
      </w:r>
      <w:r w:rsidR="00B92168" w:rsidRPr="002F4153">
        <w:rPr>
          <w:rFonts w:ascii="Calibri" w:hAnsi="Calibri" w:cs="Calibri"/>
          <w:sz w:val="22"/>
          <w:szCs w:val="22"/>
        </w:rPr>
        <w:t>.</w:t>
      </w:r>
      <w:r w:rsidRPr="002F4153">
        <w:rPr>
          <w:rFonts w:ascii="Calibri" w:hAnsi="Calibri" w:cs="Calibri"/>
          <w:sz w:val="22"/>
          <w:szCs w:val="22"/>
        </w:rPr>
        <w:t>.</w:t>
      </w:r>
      <w:proofErr w:type="gramEnd"/>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302F191"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lastRenderedPageBreak/>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15FE5E42" w:rsidR="006B3637" w:rsidRPr="006B3637" w:rsidRDefault="00366080" w:rsidP="005F694A">
      <w:pPr>
        <w:spacing w:after="60" w:line="276" w:lineRule="auto"/>
        <w:ind w:left="721"/>
        <w:rPr>
          <w:rFonts w:ascii="Calibri" w:eastAsia="Calibri" w:hAnsi="Calibri" w:cs="Calibri"/>
          <w:b/>
          <w:bCs/>
          <w:sz w:val="22"/>
          <w:szCs w:val="22"/>
        </w:rPr>
      </w:pPr>
      <w:r w:rsidRPr="00366080">
        <w:rPr>
          <w:rFonts w:ascii="Calibri" w:eastAsia="Calibri" w:hAnsi="Calibri" w:cs="Arial"/>
          <w:b/>
          <w:bCs/>
          <w:sz w:val="22"/>
          <w:szCs w:val="22"/>
          <w:lang w:eastAsia="en-US"/>
        </w:rPr>
        <w:t xml:space="preserve">Pardubická nemocnice, Kyjevská 44, 532 03 </w:t>
      </w:r>
      <w:proofErr w:type="gramStart"/>
      <w:r w:rsidRPr="00366080">
        <w:rPr>
          <w:rFonts w:ascii="Calibri" w:eastAsia="Calibri" w:hAnsi="Calibri" w:cs="Arial"/>
          <w:b/>
          <w:bCs/>
          <w:sz w:val="22"/>
          <w:szCs w:val="22"/>
          <w:lang w:eastAsia="en-US"/>
        </w:rPr>
        <w:t xml:space="preserve">Pardubice  </w:t>
      </w:r>
      <w:r>
        <w:rPr>
          <w:rFonts w:ascii="Calibri" w:eastAsia="Calibri" w:hAnsi="Calibri" w:cs="Calibri"/>
          <w:sz w:val="22"/>
          <w:szCs w:val="22"/>
          <w:lang w:eastAsia="en-US"/>
        </w:rPr>
        <w:t>(</w:t>
      </w:r>
      <w:proofErr w:type="gramEnd"/>
      <w:r>
        <w:rPr>
          <w:rFonts w:ascii="Calibri" w:eastAsia="Calibri" w:hAnsi="Calibri" w:cs="Calibri"/>
          <w:sz w:val="22"/>
          <w:szCs w:val="22"/>
          <w:lang w:eastAsia="en-US"/>
        </w:rPr>
        <w:t>PAO)</w:t>
      </w:r>
    </w:p>
    <w:p w14:paraId="3CB594EB" w14:textId="271F1557"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576E92">
        <w:rPr>
          <w:rFonts w:ascii="Calibri" w:eastAsia="SimSun" w:hAnsi="Calibri" w:cs="Calibri"/>
          <w:b/>
          <w:bCs/>
          <w:kern w:val="1"/>
          <w:sz w:val="22"/>
          <w:szCs w:val="22"/>
          <w:lang w:eastAsia="hi-IN" w:bidi="hi-IN"/>
        </w:rPr>
        <w:t>9</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E330442"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091986" w:rsidRPr="00091986">
        <w:rPr>
          <w:rFonts w:ascii="Calibri" w:hAnsi="Calibri" w:cs="Calibri"/>
          <w:i/>
          <w:iCs/>
          <w:sz w:val="22"/>
          <w:szCs w:val="22"/>
          <w:highlight w:val="lightGray"/>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0EAC5C6" w14:textId="780AE63C" w:rsidR="00366080" w:rsidRDefault="00366080"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52F9118" w14:textId="77777777" w:rsidR="00C1068E" w:rsidRPr="00366080" w:rsidRDefault="00C1068E"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B246B79"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366080" w:rsidRPr="00B92168">
        <w:rPr>
          <w:rFonts w:ascii="Calibri" w:hAnsi="Calibri" w:cs="Calibri"/>
          <w:sz w:val="22"/>
          <w:szCs w:val="22"/>
        </w:rPr>
        <w:t>NPK, a.s., Pardubická nemocnice – laboratorní vybavení</w:t>
      </w:r>
      <w:r w:rsidR="008F05FA" w:rsidRPr="008F05FA">
        <w:rPr>
          <w:rFonts w:ascii="Calibri" w:hAnsi="Calibri" w:cs="Calibri"/>
          <w:sz w:val="22"/>
          <w:szCs w:val="22"/>
        </w:rPr>
        <w:t xml:space="preserve">“,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xml:space="preserve">. č. </w:t>
      </w:r>
      <w:r w:rsidR="00366080" w:rsidRPr="00B92168">
        <w:rPr>
          <w:rFonts w:ascii="Calibri" w:hAnsi="Calibri" w:cs="Calibri"/>
          <w:sz w:val="22"/>
          <w:szCs w:val="22"/>
        </w:rPr>
        <w:t>CZ.06.6.127/0.0/0.0/21_123/0016673</w:t>
      </w:r>
      <w:r w:rsidR="00366080">
        <w:rPr>
          <w:rFonts w:ascii="Calibri" w:hAnsi="Calibri" w:cs="Calibri"/>
          <w:sz w:val="22"/>
          <w:szCs w:val="22"/>
        </w:rPr>
        <w:t xml:space="preserve"> </w:t>
      </w:r>
      <w:r w:rsidR="008F05FA" w:rsidRPr="008F05FA">
        <w:rPr>
          <w:rFonts w:ascii="Calibri" w:hAnsi="Calibri" w:cs="Calibri"/>
          <w:sz w:val="22"/>
          <w:szCs w:val="22"/>
        </w:rPr>
        <w:t>a zároveň „P21_0</w:t>
      </w:r>
      <w:r w:rsidR="00366080">
        <w:rPr>
          <w:rFonts w:ascii="Calibri" w:hAnsi="Calibri" w:cs="Calibri"/>
          <w:sz w:val="22"/>
          <w:szCs w:val="22"/>
        </w:rPr>
        <w:t>8</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091986">
        <w:rPr>
          <w:rFonts w:ascii="Calibri" w:eastAsia="SimSun" w:hAnsi="Calibri" w:cs="Calibri"/>
          <w:i/>
          <w:iCs/>
          <w:kern w:val="1"/>
          <w:sz w:val="22"/>
          <w:szCs w:val="22"/>
          <w:highlight w:val="lightGray"/>
          <w:lang w:eastAsia="hi-IN" w:bidi="hi-IN"/>
        </w:rPr>
        <w:t>(bude doplněno před podpisem smlouvy)</w:t>
      </w:r>
    </w:p>
    <w:p w14:paraId="5B01E646" w14:textId="410FEB71" w:rsidR="00C777AE" w:rsidRPr="00C777AE" w:rsidRDefault="00366080"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58D7E1E3" w14:textId="4998B946"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40E08A0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091986">
        <w:rPr>
          <w:rFonts w:asciiTheme="minorHAnsi" w:hAnsiTheme="minorHAnsi" w:cstheme="minorHAnsi"/>
          <w:bCs/>
          <w:i/>
          <w:iCs/>
          <w:highlight w:val="yellow"/>
        </w:rPr>
        <w:t>(</w:t>
      </w:r>
      <w:r w:rsidR="00091986">
        <w:rPr>
          <w:rFonts w:asciiTheme="minorHAnsi" w:hAnsiTheme="minorHAnsi" w:cstheme="minorHAnsi"/>
          <w:bCs/>
          <w:i/>
          <w:iCs/>
          <w:highlight w:val="yellow"/>
        </w:rPr>
        <w:t>doplní dodavatel</w:t>
      </w:r>
      <w:r w:rsidR="00A473D9" w:rsidRPr="00091986">
        <w:rPr>
          <w:rFonts w:asciiTheme="minorHAnsi" w:hAnsiTheme="minorHAnsi" w:cstheme="minorHAnsi"/>
          <w:bCs/>
          <w:i/>
          <w:iCs/>
          <w:highlight w:val="yellow"/>
        </w:rPr>
        <w:t>)</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624"/>
        <w:gridCol w:w="708"/>
        <w:gridCol w:w="1701"/>
        <w:gridCol w:w="1625"/>
        <w:gridCol w:w="708"/>
        <w:gridCol w:w="1418"/>
        <w:gridCol w:w="1701"/>
      </w:tblGrid>
      <w:tr w:rsidR="00CD304B" w:rsidRPr="00B715FE" w14:paraId="5D9E4BFC" w14:textId="77777777" w:rsidTr="00CD304B">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Typové označení</w:t>
            </w:r>
          </w:p>
        </w:tc>
        <w:tc>
          <w:tcPr>
            <w:tcW w:w="1625"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v Kč bez DPH</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D58FE05" w14:textId="318C0D28" w:rsidR="00CD304B" w:rsidRPr="007D66FE" w:rsidRDefault="00CD304B" w:rsidP="00B51F24">
            <w:pPr>
              <w:rPr>
                <w:rFonts w:ascii="Calibri" w:hAnsi="Calibri" w:cs="Calibri"/>
                <w:b/>
                <w:bCs/>
                <w:sz w:val="22"/>
                <w:szCs w:val="22"/>
              </w:rPr>
            </w:pPr>
            <w:r>
              <w:rPr>
                <w:rFonts w:ascii="Calibri" w:hAnsi="Calibri" w:cs="Calibri"/>
                <w:b/>
                <w:bCs/>
                <w:sz w:val="22"/>
                <w:szCs w:val="22"/>
              </w:rPr>
              <w:t>Sazba DPH v %</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508EB23F"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CD304B" w:rsidRPr="007D66FE" w:rsidRDefault="00CD304B" w:rsidP="00B51F24">
            <w:pPr>
              <w:rPr>
                <w:rFonts w:ascii="Calibri" w:hAnsi="Calibri" w:cs="Calibri"/>
                <w:b/>
                <w:bCs/>
                <w:sz w:val="22"/>
                <w:szCs w:val="22"/>
              </w:rPr>
            </w:pPr>
            <w:r w:rsidRPr="007D66FE">
              <w:rPr>
                <w:rFonts w:ascii="Calibri" w:hAnsi="Calibri" w:cs="Calibri"/>
                <w:b/>
                <w:bCs/>
                <w:sz w:val="22"/>
                <w:szCs w:val="22"/>
              </w:rPr>
              <w:t>včetně DPH</w:t>
            </w:r>
          </w:p>
        </w:tc>
      </w:tr>
      <w:tr w:rsidR="00CD304B" w:rsidRPr="00B715FE" w14:paraId="7FF714A6" w14:textId="77777777" w:rsidTr="00CD304B">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481C96E" w:rsidR="00CD304B" w:rsidRPr="002557A7" w:rsidRDefault="00CD304B" w:rsidP="00B51F24">
            <w:pPr>
              <w:rPr>
                <w:rFonts w:ascii="Calibri" w:hAnsi="Calibri" w:cs="Calibri"/>
                <w:sz w:val="22"/>
                <w:szCs w:val="22"/>
              </w:rPr>
            </w:pPr>
            <w:r>
              <w:rPr>
                <w:rFonts w:ascii="Calibri" w:hAnsi="Calibri" w:cs="Calibri"/>
                <w:sz w:val="22"/>
                <w:szCs w:val="22"/>
              </w:rPr>
              <w:t>Lékařský mikroskop</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038BD3A8" w:rsidR="00CD304B" w:rsidRPr="00B90A24" w:rsidRDefault="00CD304B" w:rsidP="00B51F24">
            <w:pPr>
              <w:jc w:val="center"/>
              <w:rPr>
                <w:rFonts w:ascii="Calibri" w:hAnsi="Calibri" w:cs="Calibri"/>
                <w:b/>
                <w:bCs/>
                <w:sz w:val="22"/>
                <w:szCs w:val="22"/>
              </w:rPr>
            </w:pPr>
            <w:r>
              <w:rPr>
                <w:rFonts w:ascii="Calibri" w:hAnsi="Calibri" w:cs="Calibri"/>
                <w:b/>
                <w:bCs/>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CD304B" w:rsidRPr="00B90A24" w:rsidRDefault="00CD304B" w:rsidP="00B51F24">
            <w:pPr>
              <w:rPr>
                <w:rFonts w:ascii="Calibri" w:hAnsi="Calibri" w:cs="Calibri"/>
                <w:b/>
                <w:bCs/>
                <w:sz w:val="22"/>
                <w:szCs w:val="22"/>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CD304B" w:rsidRPr="00B90A24" w:rsidRDefault="00CD304B" w:rsidP="00B51F24">
            <w:pPr>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tcPr>
          <w:p w14:paraId="203B4F5B" w14:textId="77777777" w:rsidR="00CD304B" w:rsidRPr="00B90A24" w:rsidRDefault="00CD304B"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2A15C535" w:rsidR="00CD304B" w:rsidRPr="00B90A24" w:rsidRDefault="00CD304B"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CD304B" w:rsidRPr="00B90A24" w:rsidRDefault="00CD304B"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44F7301C" w14:textId="77777777" w:rsidR="00C1068E" w:rsidRDefault="00C1068E" w:rsidP="00391180">
      <w:pPr>
        <w:rPr>
          <w:rFonts w:ascii="Calibri" w:hAnsi="Calibri" w:cs="Calibri"/>
          <w:b/>
          <w:bCs/>
        </w:rPr>
      </w:pPr>
    </w:p>
    <w:p w14:paraId="5B40A570" w14:textId="6B4B5B37"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72B223C3" w14:textId="77777777" w:rsidR="00B92168" w:rsidRDefault="00B92168" w:rsidP="00B92168">
        <w:pPr>
          <w:pStyle w:val="Zpat"/>
          <w:rPr>
            <w:sz w:val="22"/>
            <w:szCs w:val="22"/>
          </w:rPr>
        </w:pPr>
        <w:r w:rsidRPr="00BD10B5">
          <w:rPr>
            <w:rFonts w:ascii="Calibri" w:eastAsia="Calibri" w:hAnsi="Calibri" w:cs="Calibri"/>
            <w:sz w:val="18"/>
            <w:szCs w:val="18"/>
            <w:lang w:eastAsia="en-US"/>
          </w:rPr>
          <w:t xml:space="preserve">NPK, a.s., </w:t>
        </w:r>
        <w:r>
          <w:rPr>
            <w:rFonts w:ascii="Calibri" w:eastAsia="Calibri" w:hAnsi="Calibri" w:cs="Calibri"/>
            <w:sz w:val="18"/>
            <w:szCs w:val="18"/>
            <w:lang w:eastAsia="en-US"/>
          </w:rPr>
          <w:t>Pardubická</w:t>
        </w:r>
        <w:r w:rsidRPr="00BD10B5">
          <w:rPr>
            <w:rFonts w:ascii="Calibri" w:eastAsia="Calibri" w:hAnsi="Calibri" w:cs="Calibri"/>
            <w:sz w:val="18"/>
            <w:szCs w:val="18"/>
            <w:lang w:eastAsia="en-US"/>
          </w:rPr>
          <w:t xml:space="preserve"> nemocnice – </w:t>
        </w:r>
        <w:r>
          <w:rPr>
            <w:rFonts w:ascii="Calibri" w:eastAsia="Calibri" w:hAnsi="Calibri" w:cs="Calibri"/>
            <w:sz w:val="18"/>
            <w:szCs w:val="18"/>
            <w:lang w:eastAsia="en-US"/>
          </w:rPr>
          <w:t xml:space="preserve">laboratorní </w:t>
        </w:r>
        <w:r w:rsidRPr="00BD10B5">
          <w:rPr>
            <w:rFonts w:ascii="Calibri" w:eastAsia="Calibri" w:hAnsi="Calibri" w:cs="Calibri"/>
            <w:sz w:val="18"/>
            <w:szCs w:val="18"/>
            <w:lang w:eastAsia="en-US"/>
          </w:rPr>
          <w:t>vybavení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3F1E84">
          <w:rPr>
            <w:rFonts w:ascii="Calibri" w:eastAsia="Calibri" w:hAnsi="Calibri" w:cs="Calibri"/>
            <w:sz w:val="18"/>
            <w:szCs w:val="18"/>
            <w:lang w:eastAsia="en-US"/>
          </w:rPr>
          <w:t>CZ.06.6.127/0.0/0.0/21_123/0016673</w:t>
        </w:r>
      </w:p>
      <w:p w14:paraId="3712DC69" w14:textId="77777777" w:rsidR="00B92168" w:rsidRPr="00F63C7F" w:rsidRDefault="00B92168" w:rsidP="00B92168">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BD10B5">
          <w:rPr>
            <w:rFonts w:ascii="Calibri" w:eastAsia="Calibri" w:hAnsi="Calibri" w:cs="Arial"/>
            <w:b/>
            <w:bCs/>
            <w:sz w:val="18"/>
            <w:szCs w:val="18"/>
            <w:lang w:eastAsia="en-US"/>
          </w:rPr>
          <w:t xml:space="preserve">NPK, a.s., </w:t>
        </w:r>
        <w:r>
          <w:rPr>
            <w:rFonts w:ascii="Calibri" w:eastAsia="Calibri" w:hAnsi="Calibri" w:cs="Arial"/>
            <w:b/>
            <w:bCs/>
            <w:sz w:val="18"/>
            <w:szCs w:val="18"/>
            <w:lang w:eastAsia="en-US"/>
          </w:rPr>
          <w:t>Pardubická</w:t>
        </w:r>
        <w:r w:rsidRPr="00BD10B5">
          <w:rPr>
            <w:rFonts w:ascii="Calibri" w:eastAsia="Calibri" w:hAnsi="Calibri" w:cs="Arial"/>
            <w:b/>
            <w:bCs/>
            <w:sz w:val="18"/>
            <w:szCs w:val="18"/>
            <w:lang w:eastAsia="en-US"/>
          </w:rPr>
          <w:t xml:space="preserve"> nemocnice – </w:t>
        </w:r>
        <w:r>
          <w:rPr>
            <w:rFonts w:ascii="Calibri" w:eastAsia="Calibri" w:hAnsi="Calibri" w:cs="Arial"/>
            <w:b/>
            <w:bCs/>
            <w:sz w:val="18"/>
            <w:szCs w:val="18"/>
            <w:lang w:eastAsia="en-US"/>
          </w:rPr>
          <w:t xml:space="preserve">laboratorní vybavení“ </w:t>
        </w:r>
        <w:r w:rsidRPr="00D14929">
          <w:rPr>
            <w:rFonts w:ascii="Calibri" w:eastAsia="Calibri" w:hAnsi="Calibri" w:cs="Arial"/>
            <w:b/>
            <w:bCs/>
            <w:sz w:val="18"/>
            <w:szCs w:val="18"/>
            <w:lang w:eastAsia="en-US"/>
          </w:rPr>
          <w:t>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20322"/>
    <w:rsid w:val="00031235"/>
    <w:rsid w:val="00036D74"/>
    <w:rsid w:val="00050D79"/>
    <w:rsid w:val="00060B76"/>
    <w:rsid w:val="00061C01"/>
    <w:rsid w:val="00066801"/>
    <w:rsid w:val="000832FE"/>
    <w:rsid w:val="00085A62"/>
    <w:rsid w:val="00091986"/>
    <w:rsid w:val="00096B62"/>
    <w:rsid w:val="000A0FF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304B"/>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11</Pages>
  <Words>3515</Words>
  <Characters>20742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50</cp:revision>
  <cp:lastPrinted>2018-10-01T07:59:00Z</cp:lastPrinted>
  <dcterms:created xsi:type="dcterms:W3CDTF">2022-02-09T13:00:00Z</dcterms:created>
  <dcterms:modified xsi:type="dcterms:W3CDTF">2023-03-13T00:10:00Z</dcterms:modified>
</cp:coreProperties>
</file>